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2.28.0.docx》《数据要求说明_观澜_2.28.0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2.28.0，版本记录（HISTORY）共 54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v2.28.0」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app_guanlang_v2.28.0.zip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2.28.0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54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54 条记录（即两级旧编号 0.4.0 与 0.2.0，以及从 2.5.0 起按规则递增的五十二个版本）。按级别统计，这五十二个版本里「中」级变化24条（2.28.0、2.27.0、2.26.0、2.25.0、2.24.0、2.23.0、2.22.0、2.21.0、2.20.0、2.19.0、2.18.0、2.17.0、2.16.0、2.15.0、2.14.0、2.13.0、2.12.0、2.11.0、2.10.0、2.9.0、2.8.0、2.7.0、2.6.0、2.5.0），「小」级变化28条（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v2.28.0」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章；《数据要求说明_观澜_2.28.0.docx》第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v2.28.0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。每个源类目录名就是摄入接口，改名等于换接口。数据族与功能的对应关系如下表；逐类的字段、单位、必须性与质量要求见同批交付的《数据要求说明_观澜_2.28.0.docx》。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2.28.0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版本管理与记录表一致（v2.28.0，包名 app_guanlang_v2.28.0.zip）；卸载入口两个都在位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2.28.0.docx》《系统设计说明_观澜_2.28.0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《数据要求说明_观澜_2.28.0.docx》第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docs/src/数据要求说明_观澜_2.28.0.md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docs/src/系统设计说明_观澜_2.28.0.md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docs/src/数据要求说明_观澜_2.28.0.md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2.28.0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