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2.10.3（与系统版本一致）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2.10.3.docx》《数据要求说明_观澜_2.10.3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2.10.3，版本记录（HISTORY）共 15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v2.10.3」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app_guanlang_v2.10.3.zip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小（patch，交付件定名：《设计说明》定名为《系统设计说明》，与另外两份的交付命名对齐；文档内容未变）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2.10.3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15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15 条记录（即两级旧编号 0.2.0 与 0.4.0，以及从 2.5.0 起按规则递增的十三个版本）。按级别统计，这十三个版本里「中」级变化六条（2.5.0、2.6.0、2.7.0、2.8.0、2.9.0、2.10.0），「小」级变化七条（2.8.1、2.8.2、2.9.1、2.9.2、2.10.1、2.10.2、2.10.3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v2.10.3」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章；《数据要求说明_观澜_2.10.3.docx》第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v2.10.3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。每个源类目录名就是摄入接口，改名等于换接口。数据族与功能的对应关系如下表；逐类的字段、单位、必须性与质量要求见同批交付的《数据要求说明_观澜_2.10.3.docx》。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2.10.3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版本管理与记录表一致（v2.10.3，包名 app_guanlang_v2.10.3.zip）；卸载入口两个都在位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2.10.3.docx》《系统设计说明_观澜_2.10.3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_expand()；configs/farms/&lt;场&gt;.yaml；configs/contracts/&lt;机型&gt;_&lt;场&gt;.yaml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《数据要求说明_观澜_2.10.3.docx》第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configs/contracts/&lt;机型&gt;_&lt;场&gt;.yaml 与 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docs/src/数据要求说明_观澜_2.10.3.md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docs/src/系统设计说明_观澜_2.10.3.md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docs/src/数据要求说明_观澜_2.10.3.md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2.10.3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